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65" w:rsidRPr="00A97765" w:rsidRDefault="00A97765" w:rsidP="00A97765">
      <w:pPr>
        <w:jc w:val="center"/>
        <w:rPr>
          <w:b/>
        </w:rPr>
      </w:pPr>
      <w:r w:rsidRPr="00A97765">
        <w:rPr>
          <w:b/>
        </w:rPr>
        <w:t>MODELO ANEXO II</w:t>
      </w:r>
    </w:p>
    <w:p w:rsidR="00A97765" w:rsidRDefault="00A97765" w:rsidP="00A97765"/>
    <w:p w:rsidR="00276BE5" w:rsidRDefault="00276BE5" w:rsidP="00276BE5">
      <w:pPr>
        <w:spacing w:after="0" w:line="360" w:lineRule="auto"/>
      </w:pPr>
      <w:r>
        <w:t>D/Dña._____________________________________________ _______________________,</w:t>
      </w:r>
    </w:p>
    <w:p w:rsidR="00276BE5" w:rsidRDefault="00276BE5" w:rsidP="00276BE5">
      <w:pPr>
        <w:spacing w:after="0" w:line="360" w:lineRule="auto"/>
      </w:pPr>
      <w:r>
        <w:t>con NIF._______________,  y domicilio en: _______________________________________,</w:t>
      </w:r>
    </w:p>
    <w:p w:rsidR="00276BE5" w:rsidRDefault="00276BE5" w:rsidP="00276BE5">
      <w:pPr>
        <w:spacing w:after="0" w:line="360" w:lineRule="auto"/>
      </w:pPr>
      <w:r>
        <w:t xml:space="preserve">Localidad: ____________ Provincia:______________________ C.P.: ___________________. </w:t>
      </w:r>
    </w:p>
    <w:p w:rsidR="00276BE5" w:rsidRDefault="00276BE5" w:rsidP="00276BE5">
      <w:pPr>
        <w:spacing w:after="0" w:line="360" w:lineRule="auto"/>
      </w:pPr>
      <w:r>
        <w:t xml:space="preserve">En calidad de ________________ representante de la Asociación/entidad: ______________ </w:t>
      </w:r>
    </w:p>
    <w:p w:rsidR="00276BE5" w:rsidRDefault="00276BE5" w:rsidP="00276BE5">
      <w:pPr>
        <w:spacing w:after="0" w:line="360" w:lineRule="auto"/>
      </w:pPr>
      <w:r>
        <w:t>___________________________________________________________________________.</w:t>
      </w:r>
    </w:p>
    <w:p w:rsidR="00276BE5" w:rsidRDefault="00276BE5" w:rsidP="00276BE5">
      <w:pPr>
        <w:spacing w:after="0" w:line="360" w:lineRule="auto"/>
      </w:pPr>
      <w:r>
        <w:t>CIF.:________________, con  domicilio a efectos de notificaciones en___________________</w:t>
      </w:r>
    </w:p>
    <w:p w:rsidR="00276BE5" w:rsidRDefault="00276BE5" w:rsidP="00276BE5">
      <w:pPr>
        <w:spacing w:after="0" w:line="360" w:lineRule="auto"/>
      </w:pPr>
      <w:r>
        <w:t>___________________________________________________________________________</w:t>
      </w:r>
    </w:p>
    <w:p w:rsidR="00276BE5" w:rsidRDefault="00276BE5" w:rsidP="00276BE5">
      <w:pPr>
        <w:spacing w:after="0" w:line="360" w:lineRule="auto"/>
      </w:pPr>
      <w:r>
        <w:t xml:space="preserve">Localidad: ____________ Provincia:______________________ C.P.: ___________________. </w:t>
      </w:r>
    </w:p>
    <w:p w:rsidR="00276BE5" w:rsidRDefault="00276BE5" w:rsidP="00276BE5">
      <w:pPr>
        <w:spacing w:after="0" w:line="360" w:lineRule="auto"/>
      </w:pPr>
      <w:r>
        <w:t>Email: _______________________. Tfno:_____________________.</w:t>
      </w:r>
    </w:p>
    <w:p w:rsidR="00276BE5" w:rsidRDefault="00276BE5" w:rsidP="00A97765"/>
    <w:p w:rsidR="00276BE5" w:rsidRDefault="00A97765" w:rsidP="00276BE5">
      <w:pPr>
        <w:spacing w:after="0" w:line="360" w:lineRule="auto"/>
        <w:jc w:val="both"/>
      </w:pPr>
      <w:r>
        <w:t>DECLARA A los efectos previstos en el artículo 12.7 de la Ley 38/2003, de 17 de noviembre, General de Subvenciones, que la Entidad no está incursa en las prohibiciones para la obtención de la condición de beneficiario o entidad colaboradora que señalan los apartados 2 y 3 del artículo 13 de la citada Ley; y se encuentra al corriente en el cumplimiento de obligaciones por reintegro de subvenciones. Lo que suscribo, para que conste y surta los efectos pertinentes ante la Administración Municipal</w:t>
      </w:r>
      <w:r w:rsidR="00276BE5">
        <w:t>.</w:t>
      </w:r>
    </w:p>
    <w:p w:rsidR="00276BE5" w:rsidRDefault="00276BE5" w:rsidP="00276BE5">
      <w:pPr>
        <w:spacing w:after="0" w:line="360" w:lineRule="auto"/>
        <w:jc w:val="both"/>
      </w:pPr>
    </w:p>
    <w:p w:rsidR="00276BE5" w:rsidRDefault="00276BE5" w:rsidP="00276BE5">
      <w:pPr>
        <w:spacing w:after="0" w:line="360" w:lineRule="auto"/>
        <w:ind w:firstLine="708"/>
        <w:jc w:val="center"/>
      </w:pPr>
      <w:r>
        <w:t xml:space="preserve">En </w:t>
      </w:r>
      <w:r w:rsidR="00A97765">
        <w:t xml:space="preserve"> Jumilla a _</w:t>
      </w:r>
      <w:r>
        <w:t>___________</w:t>
      </w:r>
      <w:r w:rsidR="00A97765">
        <w:t>_ de ______ de ___</w:t>
      </w:r>
    </w:p>
    <w:p w:rsidR="00276BE5" w:rsidRDefault="00276BE5" w:rsidP="00276BE5">
      <w:pPr>
        <w:spacing w:after="0" w:line="360" w:lineRule="auto"/>
        <w:ind w:firstLine="708"/>
        <w:jc w:val="both"/>
      </w:pPr>
    </w:p>
    <w:p w:rsidR="00276BE5" w:rsidRDefault="00276BE5" w:rsidP="00276BE5">
      <w:pPr>
        <w:spacing w:after="0" w:line="360" w:lineRule="auto"/>
        <w:ind w:firstLine="708"/>
        <w:jc w:val="both"/>
      </w:pPr>
    </w:p>
    <w:p w:rsidR="00276BE5" w:rsidRDefault="00276BE5" w:rsidP="00276BE5">
      <w:pPr>
        <w:spacing w:after="0" w:line="360" w:lineRule="auto"/>
        <w:ind w:firstLine="708"/>
        <w:jc w:val="both"/>
      </w:pPr>
    </w:p>
    <w:p w:rsidR="00276BE5" w:rsidRDefault="00276BE5" w:rsidP="00276BE5">
      <w:pPr>
        <w:spacing w:after="0" w:line="360" w:lineRule="auto"/>
        <w:ind w:firstLine="708"/>
        <w:jc w:val="both"/>
      </w:pPr>
      <w:r>
        <w:tab/>
      </w:r>
    </w:p>
    <w:p w:rsidR="00276BE5" w:rsidRDefault="00276BE5" w:rsidP="00276BE5">
      <w:pPr>
        <w:spacing w:after="0" w:line="360" w:lineRule="auto"/>
        <w:ind w:firstLine="708"/>
        <w:jc w:val="center"/>
      </w:pPr>
      <w:r>
        <w:t>Fdo.: ______________________</w:t>
      </w:r>
    </w:p>
    <w:p w:rsidR="00DC50F2" w:rsidRPr="00A97765" w:rsidRDefault="00276BE5" w:rsidP="00276BE5">
      <w:pPr>
        <w:spacing w:after="0" w:line="360" w:lineRule="auto"/>
        <w:ind w:firstLine="708"/>
        <w:jc w:val="center"/>
        <w:rPr>
          <w:szCs w:val="24"/>
        </w:rPr>
      </w:pPr>
      <w:r>
        <w:t>(firma</w:t>
      </w:r>
      <w:r w:rsidR="00A97765">
        <w:t xml:space="preserve"> del declarante y sello de la Entidad)</w:t>
      </w:r>
    </w:p>
    <w:sectPr w:rsidR="00DC50F2" w:rsidRPr="00A97765" w:rsidSect="009A5D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E0" w:rsidRDefault="00BA35E0" w:rsidP="00650A18">
      <w:pPr>
        <w:spacing w:after="0" w:line="240" w:lineRule="auto"/>
      </w:pPr>
      <w:r>
        <w:separator/>
      </w:r>
    </w:p>
  </w:endnote>
  <w:endnote w:type="continuationSeparator" w:id="1">
    <w:p w:rsidR="00BA35E0" w:rsidRDefault="00BA35E0" w:rsidP="0065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E0" w:rsidRDefault="00BA35E0" w:rsidP="00650A18">
      <w:pPr>
        <w:spacing w:after="0" w:line="240" w:lineRule="auto"/>
      </w:pPr>
      <w:r>
        <w:separator/>
      </w:r>
    </w:p>
  </w:footnote>
  <w:footnote w:type="continuationSeparator" w:id="1">
    <w:p w:rsidR="00BA35E0" w:rsidRDefault="00BA35E0" w:rsidP="0065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18" w:rsidRDefault="00272681">
    <w:r>
      <w:rPr>
        <w:noProof/>
      </w:rPr>
      <w:pict>
        <v:rect id="_x0000_s2050" style="position:absolute;margin-left:-34.9pt;margin-top:51.3pt;width:139.05pt;height:18.2pt;z-index:251661312" o:allowincell="f" filled="f" stroked="f">
          <v:textbox style="mso-next-textbox:#_x0000_s2050;mso-rotate-with-shape:t" inset="0,0,0,0">
            <w:txbxContent>
              <w:p w:rsidR="00650A18" w:rsidRDefault="00650A18">
                <w:pPr>
                  <w:pStyle w:val="Ttulo1"/>
                  <w:rPr>
                    <w:lang w:val="es-ES"/>
                  </w:rPr>
                </w:pPr>
                <w:r>
                  <w:rPr>
                    <w:lang w:val="es-ES"/>
                  </w:rPr>
                  <w:t>EXCMO. AYUNTAMIENTO DE JUMILLA</w:t>
                </w:r>
              </w:p>
            </w:txbxContent>
          </v:textbox>
          <w10:wrap type="topAndBottom"/>
        </v:rect>
      </w:pict>
    </w:r>
    <w:r>
      <w:rPr>
        <w:noProof/>
      </w:rPr>
      <w:pict>
        <v:rect id="_x0000_s2051" style="position:absolute;margin-left:-13.3pt;margin-top:58.5pt;width:99.45pt;height:29pt;z-index:251662336" o:allowincell="f" filled="f" stroked="f">
          <v:textbox style="mso-next-textbox:#_x0000_s2051;mso-rotate-with-shape:t" inset="0,0,0,0">
            <w:txbxContent>
              <w:p w:rsidR="00650A18" w:rsidRDefault="00650A18">
                <w:r>
                  <w:rPr>
                    <w:rFonts w:ascii="AvantGarde Bk BT" w:hAnsi="AvantGarde Bk BT"/>
                    <w:i/>
                    <w:snapToGrid w:val="0"/>
                    <w:color w:val="000000"/>
                    <w:sz w:val="14"/>
                  </w:rPr>
                  <w:t>Cánovas del Castillo, 35</w:t>
                </w:r>
              </w:p>
            </w:txbxContent>
          </v:textbox>
          <w10:wrap type="topAndBottom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3pt;margin-top:-20.7pt;width:53.75pt;height:69.8pt;z-index:251660288" o:allowincell="f">
          <v:imagedata r:id="rId1" o:title=""/>
          <w10:wrap type="topAndBottom"/>
        </v:shape>
      </w:pict>
    </w:r>
    <w:r>
      <w:rPr>
        <w:noProof/>
      </w:rPr>
      <w:pict>
        <v:rect id="_x0000_s2052" style="position:absolute;margin-left:1.1pt;margin-top:65.7pt;width:48.65pt;height:11.8pt;z-index:251663360" o:allowincell="f" filled="f" stroked="f">
          <v:textbox style="mso-next-textbox:#_x0000_s2052;mso-rotate-with-shape:t" inset="0,0,0,0">
            <w:txbxContent>
              <w:p w:rsidR="00650A18" w:rsidRDefault="00650A18">
                <w:r>
                  <w:rPr>
                    <w:rFonts w:ascii="AvantGarde Bk BT" w:hAnsi="AvantGarde Bk BT"/>
                    <w:i/>
                    <w:snapToGrid w:val="0"/>
                    <w:color w:val="000000"/>
                    <w:sz w:val="14"/>
                    <w:lang w:val="en-US"/>
                  </w:rPr>
                  <w:t>30.520 Jumilla</w:t>
                </w:r>
              </w:p>
            </w:txbxContent>
          </v:textbox>
          <w10:wrap type="topAndBottom"/>
        </v:rect>
      </w:pict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650A18">
      <w:tab/>
    </w:r>
    <w:r w:rsidR="00DD74FA">
      <w:rPr>
        <w:noProof/>
        <w:lang w:eastAsia="es-ES"/>
      </w:rPr>
      <w:drawing>
        <wp:inline distT="0" distB="0" distL="0" distR="0">
          <wp:extent cx="689214" cy="505239"/>
          <wp:effectExtent l="19050" t="0" r="0" b="0"/>
          <wp:docPr id="3" name="0 Imagen" descr="5000 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0 añ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985" cy="508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18" w:rsidRDefault="00650A1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0A18"/>
    <w:rsid w:val="000049F9"/>
    <w:rsid w:val="00034090"/>
    <w:rsid w:val="00036E42"/>
    <w:rsid w:val="00052529"/>
    <w:rsid w:val="000825A4"/>
    <w:rsid w:val="00082EBE"/>
    <w:rsid w:val="000845CD"/>
    <w:rsid w:val="0015181D"/>
    <w:rsid w:val="001D3FAA"/>
    <w:rsid w:val="00272681"/>
    <w:rsid w:val="00276BE5"/>
    <w:rsid w:val="002E6C39"/>
    <w:rsid w:val="003025CB"/>
    <w:rsid w:val="003070F7"/>
    <w:rsid w:val="00384591"/>
    <w:rsid w:val="003D392C"/>
    <w:rsid w:val="003F6961"/>
    <w:rsid w:val="00443E0B"/>
    <w:rsid w:val="0048178D"/>
    <w:rsid w:val="00510453"/>
    <w:rsid w:val="00515135"/>
    <w:rsid w:val="00523D20"/>
    <w:rsid w:val="00545689"/>
    <w:rsid w:val="00552041"/>
    <w:rsid w:val="005672FC"/>
    <w:rsid w:val="005A65ED"/>
    <w:rsid w:val="005C0865"/>
    <w:rsid w:val="0061633E"/>
    <w:rsid w:val="00650A18"/>
    <w:rsid w:val="006F0DD8"/>
    <w:rsid w:val="007542ED"/>
    <w:rsid w:val="008269EB"/>
    <w:rsid w:val="0087722C"/>
    <w:rsid w:val="008E670C"/>
    <w:rsid w:val="0096223E"/>
    <w:rsid w:val="009778AC"/>
    <w:rsid w:val="00980F3E"/>
    <w:rsid w:val="009839B0"/>
    <w:rsid w:val="00983DBE"/>
    <w:rsid w:val="009A5D18"/>
    <w:rsid w:val="009B1009"/>
    <w:rsid w:val="00A12D96"/>
    <w:rsid w:val="00A97765"/>
    <w:rsid w:val="00AB73B8"/>
    <w:rsid w:val="00AC40E4"/>
    <w:rsid w:val="00AE4314"/>
    <w:rsid w:val="00B0126F"/>
    <w:rsid w:val="00B54569"/>
    <w:rsid w:val="00BA35E0"/>
    <w:rsid w:val="00BB1163"/>
    <w:rsid w:val="00BD2746"/>
    <w:rsid w:val="00C024AC"/>
    <w:rsid w:val="00C332AD"/>
    <w:rsid w:val="00C77FA0"/>
    <w:rsid w:val="00CD278E"/>
    <w:rsid w:val="00D47996"/>
    <w:rsid w:val="00DC0A81"/>
    <w:rsid w:val="00DC50F2"/>
    <w:rsid w:val="00DD74FA"/>
    <w:rsid w:val="00DF3857"/>
    <w:rsid w:val="00E22DE6"/>
    <w:rsid w:val="00E3756D"/>
    <w:rsid w:val="00E67A85"/>
    <w:rsid w:val="00E72664"/>
    <w:rsid w:val="00E80D3B"/>
    <w:rsid w:val="00F37F20"/>
    <w:rsid w:val="00F95FDF"/>
    <w:rsid w:val="00FD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18"/>
  </w:style>
  <w:style w:type="paragraph" w:styleId="Ttulo1">
    <w:name w:val="heading 1"/>
    <w:basedOn w:val="Normal"/>
    <w:next w:val="Normal"/>
    <w:link w:val="Ttulo1Car"/>
    <w:qFormat/>
    <w:rsid w:val="00650A18"/>
    <w:pPr>
      <w:keepNext/>
      <w:spacing w:after="0" w:line="240" w:lineRule="auto"/>
      <w:outlineLvl w:val="0"/>
    </w:pPr>
    <w:rPr>
      <w:rFonts w:ascii="AvantGarde Bk BT" w:eastAsia="Times New Roman" w:hAnsi="AvantGarde Bk BT" w:cs="Times New Roman"/>
      <w:i/>
      <w:snapToGrid w:val="0"/>
      <w:color w:val="000000"/>
      <w:sz w:val="1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A18"/>
  </w:style>
  <w:style w:type="paragraph" w:styleId="Piedepgina">
    <w:name w:val="footer"/>
    <w:basedOn w:val="Normal"/>
    <w:link w:val="PiedepginaCar"/>
    <w:uiPriority w:val="99"/>
    <w:semiHidden/>
    <w:unhideWhenUsed/>
    <w:rsid w:val="00650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0A18"/>
  </w:style>
  <w:style w:type="character" w:customStyle="1" w:styleId="Ttulo1Car">
    <w:name w:val="Título 1 Car"/>
    <w:basedOn w:val="Fuentedeprrafopredeter"/>
    <w:link w:val="Ttulo1"/>
    <w:rsid w:val="00650A18"/>
    <w:rPr>
      <w:rFonts w:ascii="AvantGarde Bk BT" w:eastAsia="Times New Roman" w:hAnsi="AvantGarde Bk BT" w:cs="Times New Roman"/>
      <w:i/>
      <w:snapToGrid w:val="0"/>
      <w:color w:val="000000"/>
      <w:sz w:val="1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A18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C77FA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77FA0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327A-F62B-45ED-926B-B8314509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Martínez</dc:creator>
  <cp:lastModifiedBy>andres.martinez</cp:lastModifiedBy>
  <cp:revision>3</cp:revision>
  <cp:lastPrinted>2019-07-29T10:53:00Z</cp:lastPrinted>
  <dcterms:created xsi:type="dcterms:W3CDTF">2019-07-30T11:02:00Z</dcterms:created>
  <dcterms:modified xsi:type="dcterms:W3CDTF">2019-07-30T11:05:00Z</dcterms:modified>
</cp:coreProperties>
</file>